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7A" w:rsidRDefault="0067107A">
      <w:pPr>
        <w:pStyle w:val="KonuBal"/>
        <w:rPr>
          <w:sz w:val="20"/>
        </w:rPr>
      </w:pPr>
    </w:p>
    <w:tbl>
      <w:tblPr>
        <w:tblStyle w:val="TableNormal"/>
        <w:tblW w:w="14314" w:type="dxa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972"/>
        <w:gridCol w:w="1141"/>
        <w:gridCol w:w="1428"/>
        <w:gridCol w:w="1155"/>
        <w:gridCol w:w="1253"/>
        <w:gridCol w:w="1066"/>
        <w:gridCol w:w="1896"/>
        <w:gridCol w:w="2893"/>
      </w:tblGrid>
      <w:tr w:rsidR="0067107A" w:rsidTr="00CB731F">
        <w:trPr>
          <w:trHeight w:val="428"/>
        </w:trPr>
        <w:tc>
          <w:tcPr>
            <w:tcW w:w="3482" w:type="dxa"/>
            <w:gridSpan w:val="2"/>
            <w:vMerge w:val="restart"/>
          </w:tcPr>
          <w:p w:rsidR="0067107A" w:rsidRDefault="00453DAC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571721" cy="5760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21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7" w:type="dxa"/>
            <w:gridSpan w:val="4"/>
            <w:vMerge w:val="restart"/>
          </w:tcPr>
          <w:p w:rsidR="0067107A" w:rsidRDefault="0067107A">
            <w:pPr>
              <w:pStyle w:val="TableParagraph"/>
              <w:spacing w:before="108"/>
            </w:pPr>
          </w:p>
          <w:p w:rsidR="0067107A" w:rsidRDefault="0027706A" w:rsidP="00CB731F">
            <w:pPr>
              <w:pStyle w:val="TableParagraph"/>
              <w:spacing w:before="1"/>
              <w:ind w:left="1302"/>
              <w:rPr>
                <w:b/>
              </w:rPr>
            </w:pPr>
            <w:r>
              <w:rPr>
                <w:b/>
              </w:rPr>
              <w:t>2025</w:t>
            </w:r>
            <w:r w:rsidR="00453DAC">
              <w:rPr>
                <w:b/>
                <w:spacing w:val="-2"/>
              </w:rPr>
              <w:t xml:space="preserve"> </w:t>
            </w:r>
            <w:r w:rsidR="00453DAC">
              <w:rPr>
                <w:b/>
              </w:rPr>
              <w:t>YILI</w:t>
            </w:r>
            <w:r w:rsidR="00453DAC">
              <w:rPr>
                <w:b/>
                <w:spacing w:val="-3"/>
              </w:rPr>
              <w:t xml:space="preserve"> </w:t>
            </w:r>
            <w:r w:rsidR="00453DAC">
              <w:rPr>
                <w:b/>
              </w:rPr>
              <w:t>AMAÇ</w:t>
            </w:r>
            <w:r w:rsidR="00453DAC">
              <w:rPr>
                <w:b/>
                <w:spacing w:val="-3"/>
              </w:rPr>
              <w:t xml:space="preserve"> </w:t>
            </w:r>
            <w:r w:rsidR="00453DAC">
              <w:rPr>
                <w:b/>
              </w:rPr>
              <w:t>VE</w:t>
            </w:r>
            <w:r w:rsidR="00453DAC">
              <w:rPr>
                <w:b/>
                <w:spacing w:val="-3"/>
              </w:rPr>
              <w:t xml:space="preserve"> </w:t>
            </w:r>
            <w:r w:rsidR="00453DAC">
              <w:rPr>
                <w:b/>
              </w:rPr>
              <w:t xml:space="preserve">HEDEF </w:t>
            </w:r>
            <w:r w:rsidR="00453DAC">
              <w:rPr>
                <w:b/>
                <w:spacing w:val="-4"/>
              </w:rPr>
              <w:t>PLANI</w:t>
            </w:r>
          </w:p>
        </w:tc>
        <w:tc>
          <w:tcPr>
            <w:tcW w:w="2962" w:type="dxa"/>
            <w:gridSpan w:val="2"/>
          </w:tcPr>
          <w:p w:rsidR="0067107A" w:rsidRDefault="00453DAC">
            <w:pPr>
              <w:pStyle w:val="TableParagraph"/>
              <w:spacing w:before="40"/>
              <w:ind w:left="27"/>
              <w:rPr>
                <w:b/>
              </w:rPr>
            </w:pPr>
            <w:r>
              <w:rPr>
                <w:b/>
              </w:rPr>
              <w:t>Doküman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893" w:type="dxa"/>
          </w:tcPr>
          <w:p w:rsidR="0067107A" w:rsidRDefault="00453DAC">
            <w:pPr>
              <w:pStyle w:val="TableParagraph"/>
              <w:spacing w:before="90" w:line="241" w:lineRule="exact"/>
              <w:ind w:left="32"/>
            </w:pPr>
            <w:r>
              <w:rPr>
                <w:spacing w:val="-2"/>
              </w:rPr>
              <w:t>Y.6.2-</w:t>
            </w:r>
            <w:r>
              <w:rPr>
                <w:spacing w:val="-4"/>
              </w:rPr>
              <w:t>D.02</w:t>
            </w:r>
          </w:p>
        </w:tc>
      </w:tr>
      <w:tr w:rsidR="0067107A" w:rsidTr="00CB731F">
        <w:trPr>
          <w:trHeight w:val="228"/>
        </w:trPr>
        <w:tc>
          <w:tcPr>
            <w:tcW w:w="3482" w:type="dxa"/>
            <w:gridSpan w:val="2"/>
            <w:vMerge/>
            <w:tcBorders>
              <w:top w:val="nil"/>
            </w:tcBorders>
          </w:tcPr>
          <w:p w:rsidR="0067107A" w:rsidRDefault="0067107A">
            <w:pPr>
              <w:rPr>
                <w:sz w:val="2"/>
                <w:szCs w:val="2"/>
              </w:rPr>
            </w:pPr>
          </w:p>
        </w:tc>
        <w:tc>
          <w:tcPr>
            <w:tcW w:w="4977" w:type="dxa"/>
            <w:gridSpan w:val="4"/>
            <w:vMerge/>
            <w:tcBorders>
              <w:top w:val="nil"/>
            </w:tcBorders>
          </w:tcPr>
          <w:p w:rsidR="0067107A" w:rsidRDefault="0067107A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gridSpan w:val="2"/>
          </w:tcPr>
          <w:p w:rsidR="0067107A" w:rsidRDefault="00453DAC">
            <w:pPr>
              <w:pStyle w:val="TableParagraph"/>
              <w:spacing w:line="241" w:lineRule="exact"/>
              <w:ind w:left="27"/>
              <w:rPr>
                <w:b/>
              </w:rPr>
            </w:pPr>
            <w:r>
              <w:rPr>
                <w:b/>
              </w:rPr>
              <w:t>Yayın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2893" w:type="dxa"/>
          </w:tcPr>
          <w:p w:rsidR="0067107A" w:rsidRDefault="00240A29">
            <w:pPr>
              <w:pStyle w:val="TableParagraph"/>
              <w:spacing w:line="241" w:lineRule="exact"/>
              <w:ind w:left="32"/>
            </w:pPr>
            <w:r>
              <w:rPr>
                <w:spacing w:val="-2"/>
              </w:rPr>
              <w:t>24</w:t>
            </w:r>
            <w:r w:rsidR="0027706A">
              <w:rPr>
                <w:spacing w:val="-2"/>
              </w:rPr>
              <w:t>.02.2025</w:t>
            </w:r>
          </w:p>
        </w:tc>
      </w:tr>
      <w:tr w:rsidR="0067107A" w:rsidTr="00CB731F">
        <w:trPr>
          <w:trHeight w:val="109"/>
        </w:trPr>
        <w:tc>
          <w:tcPr>
            <w:tcW w:w="3482" w:type="dxa"/>
            <w:gridSpan w:val="2"/>
            <w:vMerge/>
            <w:tcBorders>
              <w:top w:val="nil"/>
            </w:tcBorders>
          </w:tcPr>
          <w:p w:rsidR="0067107A" w:rsidRDefault="0067107A">
            <w:pPr>
              <w:rPr>
                <w:sz w:val="2"/>
                <w:szCs w:val="2"/>
              </w:rPr>
            </w:pPr>
          </w:p>
        </w:tc>
        <w:tc>
          <w:tcPr>
            <w:tcW w:w="4977" w:type="dxa"/>
            <w:gridSpan w:val="4"/>
            <w:vMerge/>
            <w:tcBorders>
              <w:top w:val="nil"/>
            </w:tcBorders>
          </w:tcPr>
          <w:p w:rsidR="0067107A" w:rsidRDefault="0067107A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gridSpan w:val="2"/>
          </w:tcPr>
          <w:p w:rsidR="0067107A" w:rsidRDefault="00453DAC">
            <w:pPr>
              <w:pStyle w:val="TableParagraph"/>
              <w:spacing w:before="35"/>
              <w:ind w:left="27"/>
              <w:rPr>
                <w:b/>
              </w:rPr>
            </w:pPr>
            <w:r>
              <w:rPr>
                <w:b/>
              </w:rPr>
              <w:t>Revizyon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tarihi/No</w:t>
            </w:r>
          </w:p>
        </w:tc>
        <w:tc>
          <w:tcPr>
            <w:tcW w:w="2893" w:type="dxa"/>
          </w:tcPr>
          <w:p w:rsidR="0067107A" w:rsidRDefault="0027706A">
            <w:pPr>
              <w:pStyle w:val="TableParagraph"/>
              <w:spacing w:before="42"/>
              <w:ind w:left="32"/>
            </w:pPr>
            <w:r>
              <w:rPr>
                <w:spacing w:val="-2"/>
              </w:rPr>
              <w:t>-</w:t>
            </w:r>
          </w:p>
        </w:tc>
      </w:tr>
      <w:tr w:rsidR="00CB731F" w:rsidTr="00240A29">
        <w:trPr>
          <w:trHeight w:val="774"/>
        </w:trPr>
        <w:tc>
          <w:tcPr>
            <w:tcW w:w="510" w:type="dxa"/>
          </w:tcPr>
          <w:p w:rsidR="00CB731F" w:rsidRDefault="00CB731F">
            <w:pPr>
              <w:pStyle w:val="TableParagraph"/>
              <w:spacing w:before="146" w:line="264" w:lineRule="auto"/>
              <w:ind w:left="160" w:hanging="63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2972" w:type="dxa"/>
          </w:tcPr>
          <w:p w:rsidR="00CB731F" w:rsidRDefault="00CB731F">
            <w:pPr>
              <w:pStyle w:val="TableParagraph"/>
              <w:spacing w:before="32"/>
            </w:pPr>
          </w:p>
          <w:p w:rsidR="00CB731F" w:rsidRDefault="00CB731F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2"/>
              </w:rPr>
              <w:t>Amaç/Hedef</w:t>
            </w:r>
          </w:p>
        </w:tc>
        <w:tc>
          <w:tcPr>
            <w:tcW w:w="1141" w:type="dxa"/>
          </w:tcPr>
          <w:p w:rsidR="00CB731F" w:rsidRDefault="00CB731F">
            <w:pPr>
              <w:pStyle w:val="TableParagraph"/>
              <w:spacing w:before="32"/>
            </w:pPr>
          </w:p>
          <w:p w:rsidR="00CB731F" w:rsidRDefault="00CB731F">
            <w:pPr>
              <w:pStyle w:val="TableParagraph"/>
              <w:spacing w:line="280" w:lineRule="atLeast"/>
              <w:ind w:left="16"/>
              <w:jc w:val="center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Birim</w:t>
            </w:r>
          </w:p>
        </w:tc>
        <w:tc>
          <w:tcPr>
            <w:tcW w:w="1428" w:type="dxa"/>
          </w:tcPr>
          <w:p w:rsidR="00CB731F" w:rsidRDefault="00CB731F">
            <w:pPr>
              <w:pStyle w:val="TableParagraph"/>
              <w:spacing w:before="32"/>
            </w:pPr>
          </w:p>
          <w:p w:rsidR="00CB731F" w:rsidRDefault="00CB731F">
            <w:pPr>
              <w:pStyle w:val="TableParagraph"/>
              <w:ind w:left="215"/>
              <w:rPr>
                <w:b/>
              </w:rPr>
            </w:pPr>
            <w:r>
              <w:rPr>
                <w:b/>
                <w:spacing w:val="-2"/>
              </w:rPr>
              <w:t>Kaynaklar</w:t>
            </w:r>
          </w:p>
        </w:tc>
        <w:tc>
          <w:tcPr>
            <w:tcW w:w="1155" w:type="dxa"/>
          </w:tcPr>
          <w:p w:rsidR="00CB731F" w:rsidRDefault="00CB731F">
            <w:pPr>
              <w:pStyle w:val="TableParagraph"/>
              <w:spacing w:before="146" w:line="264" w:lineRule="auto"/>
              <w:ind w:left="232" w:right="57" w:hanging="156"/>
              <w:rPr>
                <w:b/>
              </w:rPr>
            </w:pPr>
            <w:r>
              <w:rPr>
                <w:b/>
                <w:spacing w:val="-2"/>
              </w:rPr>
              <w:t>Başlangıç Tarihi</w:t>
            </w:r>
          </w:p>
        </w:tc>
        <w:tc>
          <w:tcPr>
            <w:tcW w:w="1253" w:type="dxa"/>
          </w:tcPr>
          <w:p w:rsidR="00CB731F" w:rsidRDefault="00CB731F">
            <w:pPr>
              <w:pStyle w:val="TableParagraph"/>
              <w:spacing w:before="32"/>
            </w:pPr>
          </w:p>
          <w:p w:rsidR="00CB731F" w:rsidRDefault="00CB731F">
            <w:pPr>
              <w:pStyle w:val="TableParagraph"/>
              <w:ind w:left="44"/>
              <w:rPr>
                <w:b/>
              </w:rPr>
            </w:pPr>
            <w:r>
              <w:rPr>
                <w:b/>
              </w:rPr>
              <w:t>Bitiş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066" w:type="dxa"/>
          </w:tcPr>
          <w:p w:rsidR="00CB731F" w:rsidRDefault="00CB731F">
            <w:pPr>
              <w:pStyle w:val="TableParagraph"/>
              <w:spacing w:before="146" w:line="264" w:lineRule="auto"/>
              <w:ind w:left="71" w:right="62" w:firstLine="117"/>
              <w:rPr>
                <w:b/>
              </w:rPr>
            </w:pPr>
            <w:r>
              <w:rPr>
                <w:b/>
                <w:spacing w:val="-2"/>
              </w:rPr>
              <w:t>İzleme Periyodu</w:t>
            </w:r>
          </w:p>
        </w:tc>
        <w:tc>
          <w:tcPr>
            <w:tcW w:w="1896" w:type="dxa"/>
          </w:tcPr>
          <w:p w:rsidR="00CB731F" w:rsidRDefault="00CB731F">
            <w:pPr>
              <w:pStyle w:val="TableParagraph"/>
              <w:spacing w:before="32"/>
            </w:pPr>
          </w:p>
          <w:p w:rsidR="00CB731F" w:rsidRDefault="00CB731F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Sonuç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Değeri</w:t>
            </w:r>
          </w:p>
        </w:tc>
        <w:tc>
          <w:tcPr>
            <w:tcW w:w="2893" w:type="dxa"/>
          </w:tcPr>
          <w:p w:rsidR="00CB731F" w:rsidRDefault="00CB731F">
            <w:pPr>
              <w:pStyle w:val="TableParagraph"/>
              <w:spacing w:before="32"/>
            </w:pPr>
          </w:p>
          <w:p w:rsidR="00CB731F" w:rsidRDefault="00CB731F">
            <w:pPr>
              <w:pStyle w:val="TableParagraph"/>
              <w:ind w:left="99"/>
              <w:rPr>
                <w:b/>
              </w:rPr>
            </w:pPr>
            <w:r>
              <w:rPr>
                <w:b/>
              </w:rPr>
              <w:t>Uygunluk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Değerlendirmesi</w:t>
            </w:r>
          </w:p>
        </w:tc>
      </w:tr>
      <w:tr w:rsidR="00CB731F" w:rsidTr="00240A29">
        <w:trPr>
          <w:trHeight w:val="2254"/>
        </w:trPr>
        <w:tc>
          <w:tcPr>
            <w:tcW w:w="510" w:type="dxa"/>
          </w:tcPr>
          <w:p w:rsidR="00CB731F" w:rsidRDefault="00CB731F">
            <w:pPr>
              <w:pStyle w:val="TableParagraph"/>
              <w:spacing w:before="6" w:line="246" w:lineRule="exact"/>
              <w:ind w:left="3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72" w:type="dxa"/>
          </w:tcPr>
          <w:p w:rsidR="00CB731F" w:rsidRDefault="00CB731F">
            <w:pPr>
              <w:pStyle w:val="TableParagraph"/>
              <w:rPr>
                <w:sz w:val="20"/>
              </w:rPr>
            </w:pPr>
            <w:r w:rsidRPr="00CB731F">
              <w:rPr>
                <w:sz w:val="20"/>
              </w:rPr>
              <w:t>Yeşil alanların kalitesini artırmak ve biyolojik çeşitliliği korumak.</w:t>
            </w:r>
            <w:r>
              <w:rPr>
                <w:sz w:val="20"/>
              </w:rPr>
              <w:t>/</w:t>
            </w:r>
            <w:r>
              <w:t xml:space="preserve"> </w:t>
            </w:r>
            <w:r w:rsidRPr="00CB731F">
              <w:rPr>
                <w:sz w:val="20"/>
              </w:rPr>
              <w:t>2025 yılı sonuna kadar yeşil alanların toplam alanını %1 artırmak.</w:t>
            </w:r>
          </w:p>
        </w:tc>
        <w:tc>
          <w:tcPr>
            <w:tcW w:w="1141" w:type="dxa"/>
          </w:tcPr>
          <w:p w:rsidR="00CB731F" w:rsidRDefault="00240A29">
            <w:pPr>
              <w:pStyle w:val="TableParagraph"/>
              <w:rPr>
                <w:sz w:val="20"/>
              </w:rPr>
            </w:pPr>
            <w:r w:rsidRPr="00240A29">
              <w:rPr>
                <w:sz w:val="20"/>
              </w:rPr>
              <w:t>YEŞİL ALAN KOORDİNATÖRLÜĞÜ</w:t>
            </w:r>
          </w:p>
        </w:tc>
        <w:tc>
          <w:tcPr>
            <w:tcW w:w="1428" w:type="dxa"/>
          </w:tcPr>
          <w:p w:rsidR="00CB731F" w:rsidRDefault="00240A29">
            <w:pPr>
              <w:pStyle w:val="TableParagraph"/>
              <w:rPr>
                <w:sz w:val="20"/>
              </w:rPr>
            </w:pPr>
            <w:r w:rsidRPr="00240A29">
              <w:rPr>
                <w:sz w:val="20"/>
              </w:rPr>
              <w:t>IĞDIR ÜNİVERSİTESİ</w:t>
            </w:r>
          </w:p>
        </w:tc>
        <w:tc>
          <w:tcPr>
            <w:tcW w:w="1155" w:type="dxa"/>
          </w:tcPr>
          <w:p w:rsidR="00CB731F" w:rsidRDefault="00240A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253" w:type="dxa"/>
          </w:tcPr>
          <w:p w:rsidR="00CB731F" w:rsidRDefault="00240A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066" w:type="dxa"/>
          </w:tcPr>
          <w:p w:rsidR="00CB731F" w:rsidRDefault="00CB731F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896" w:type="dxa"/>
          </w:tcPr>
          <w:p w:rsidR="00CB731F" w:rsidRDefault="00CB731F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</w:tcPr>
          <w:p w:rsidR="00CB731F" w:rsidRDefault="00CB731F">
            <w:pPr>
              <w:pStyle w:val="TableParagraph"/>
              <w:rPr>
                <w:sz w:val="20"/>
              </w:rPr>
            </w:pPr>
          </w:p>
        </w:tc>
      </w:tr>
      <w:tr w:rsidR="00CB731F" w:rsidTr="00240A29">
        <w:trPr>
          <w:trHeight w:val="1393"/>
        </w:trPr>
        <w:tc>
          <w:tcPr>
            <w:tcW w:w="510" w:type="dxa"/>
          </w:tcPr>
          <w:p w:rsidR="00CB731F" w:rsidRDefault="00CB731F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2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2893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</w:tr>
      <w:tr w:rsidR="00CB731F" w:rsidTr="00240A29">
        <w:trPr>
          <w:trHeight w:val="1257"/>
        </w:trPr>
        <w:tc>
          <w:tcPr>
            <w:tcW w:w="510" w:type="dxa"/>
          </w:tcPr>
          <w:p w:rsidR="00CB731F" w:rsidRDefault="00CB731F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972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2893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</w:tr>
      <w:tr w:rsidR="00CB731F" w:rsidTr="00240A29">
        <w:trPr>
          <w:trHeight w:val="1257"/>
        </w:trPr>
        <w:tc>
          <w:tcPr>
            <w:tcW w:w="510" w:type="dxa"/>
          </w:tcPr>
          <w:p w:rsidR="00CB731F" w:rsidRDefault="00CB731F">
            <w:pPr>
              <w:pStyle w:val="TableParagraph"/>
              <w:spacing w:line="241" w:lineRule="exact"/>
              <w:ind w:left="31"/>
              <w:jc w:val="center"/>
              <w:rPr>
                <w:spacing w:val="-10"/>
              </w:rPr>
            </w:pPr>
          </w:p>
        </w:tc>
        <w:tc>
          <w:tcPr>
            <w:tcW w:w="2972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  <w:tc>
          <w:tcPr>
            <w:tcW w:w="2893" w:type="dxa"/>
          </w:tcPr>
          <w:p w:rsidR="00CB731F" w:rsidRDefault="00CB731F">
            <w:pPr>
              <w:pStyle w:val="TableParagraph"/>
              <w:rPr>
                <w:sz w:val="18"/>
              </w:rPr>
            </w:pPr>
          </w:p>
        </w:tc>
      </w:tr>
      <w:tr w:rsidR="0067107A" w:rsidTr="00CB731F">
        <w:trPr>
          <w:trHeight w:val="1359"/>
        </w:trPr>
        <w:tc>
          <w:tcPr>
            <w:tcW w:w="14314" w:type="dxa"/>
            <w:gridSpan w:val="9"/>
            <w:tcBorders>
              <w:left w:val="nil"/>
              <w:bottom w:val="nil"/>
              <w:right w:val="nil"/>
            </w:tcBorders>
          </w:tcPr>
          <w:p w:rsidR="0067107A" w:rsidRDefault="0067107A">
            <w:pPr>
              <w:pStyle w:val="TableParagraph"/>
              <w:spacing w:before="27"/>
            </w:pPr>
          </w:p>
          <w:p w:rsidR="0067107A" w:rsidRDefault="0067107A">
            <w:pPr>
              <w:pStyle w:val="TableParagraph"/>
              <w:spacing w:line="233" w:lineRule="exact"/>
              <w:ind w:right="2066"/>
              <w:jc w:val="right"/>
              <w:rPr>
                <w:b/>
              </w:rPr>
            </w:pPr>
          </w:p>
        </w:tc>
      </w:tr>
    </w:tbl>
    <w:p w:rsidR="00453DAC" w:rsidRDefault="00453DAC"/>
    <w:sectPr w:rsidR="00453DAC">
      <w:type w:val="continuous"/>
      <w:pgSz w:w="15840" w:h="12240" w:orient="landscape"/>
      <w:pgMar w:top="1380" w:right="10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107A"/>
    <w:rsid w:val="00240A29"/>
    <w:rsid w:val="0027706A"/>
    <w:rsid w:val="00453DAC"/>
    <w:rsid w:val="005758CE"/>
    <w:rsid w:val="0067107A"/>
    <w:rsid w:val="007B1AD3"/>
    <w:rsid w:val="007B52B0"/>
    <w:rsid w:val="00CB731F"/>
    <w:rsid w:val="00CD230C"/>
    <w:rsid w:val="00E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A823"/>
  <w15:docId w15:val="{500DC19F-8FFA-4BCE-A674-A548099F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27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Kullanıcısı</cp:lastModifiedBy>
  <cp:revision>12</cp:revision>
  <dcterms:created xsi:type="dcterms:W3CDTF">2025-02-18T11:37:00Z</dcterms:created>
  <dcterms:modified xsi:type="dcterms:W3CDTF">2025-02-24T07:22:00Z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Excel® 2013</vt:lpwstr>
  </property>
</Properties>
</file>